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2724" w14:textId="77777777" w:rsidR="005A3383" w:rsidRPr="005A0830" w:rsidRDefault="005A3383">
      <w:pPr>
        <w:rPr>
          <w:rFonts w:asciiTheme="minorHAnsi" w:eastAsia="Trebuchet MS" w:hAnsiTheme="minorHAnsi" w:cs="Trebuchet MS"/>
          <w:b/>
          <w:color w:val="000000" w:themeColor="text1"/>
          <w:sz w:val="27"/>
          <w:szCs w:val="27"/>
        </w:rPr>
      </w:pPr>
      <w:r w:rsidRPr="005A0830">
        <w:rPr>
          <w:rFonts w:asciiTheme="minorHAnsi" w:eastAsia="Trebuchet MS" w:hAnsiTheme="minorHAnsi" w:cs="Trebuchet MS"/>
          <w:b/>
          <w:noProof/>
          <w:color w:val="000000" w:themeColor="text1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62EDB9F" wp14:editId="7AC0D2EA">
            <wp:simplePos x="0" y="0"/>
            <wp:positionH relativeFrom="margin">
              <wp:align>right</wp:align>
            </wp:positionH>
            <wp:positionV relativeFrom="paragraph">
              <wp:posOffset>-419100</wp:posOffset>
            </wp:positionV>
            <wp:extent cx="1539240" cy="1539240"/>
            <wp:effectExtent l="0" t="0" r="0" b="0"/>
            <wp:wrapNone/>
            <wp:docPr id="1954350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50467" name="Picture 19543504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830">
        <w:rPr>
          <w:rFonts w:asciiTheme="minorHAnsi" w:eastAsia="Trebuchet MS" w:hAnsiTheme="minorHAnsi" w:cs="Trebuchet MS"/>
          <w:b/>
          <w:color w:val="000000" w:themeColor="text1"/>
          <w:sz w:val="27"/>
          <w:szCs w:val="27"/>
        </w:rPr>
        <w:t xml:space="preserve">2024 Badger Region Beach Championships Tournament Info. </w:t>
      </w:r>
    </w:p>
    <w:p w14:paraId="4D868CA9" w14:textId="77777777" w:rsidR="005A3383" w:rsidRPr="005A0830" w:rsidRDefault="005A3383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</w:pPr>
    </w:p>
    <w:p w14:paraId="15EE5BC0" w14:textId="77777777" w:rsidR="005A3383" w:rsidRPr="005A0830" w:rsidRDefault="005A3383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 xml:space="preserve">Team Check-In </w:t>
      </w:r>
      <w:r w:rsidRPr="005A0830">
        <w:rPr>
          <w:rFonts w:asciiTheme="minorHAnsi" w:eastAsia="Trebuchet MS" w:hAnsiTheme="minorHAnsi" w:cs="Trebuchet MS"/>
          <w:b/>
          <w:color w:val="000000" w:themeColor="text1"/>
          <w:sz w:val="27"/>
          <w:szCs w:val="27"/>
        </w:rPr>
        <w:t>8:30-8:45 a.m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 xml:space="preserve">.:  All teams should have one member </w:t>
      </w:r>
    </w:p>
    <w:p w14:paraId="7DFD6F40" w14:textId="77777777" w:rsidR="005A3383" w:rsidRPr="005A0830" w:rsidRDefault="005A3383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 xml:space="preserve">go to the tournament desk and check-in their team.  This is as simple </w:t>
      </w:r>
    </w:p>
    <w:p w14:paraId="32B5014F" w14:textId="7EA1E32E" w:rsidR="005A3383" w:rsidRPr="005A0830" w:rsidRDefault="005A3383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 xml:space="preserve">as letting the desk worker know your team has arrived.  </w:t>
      </w:r>
    </w:p>
    <w:p w14:paraId="3705F86A" w14:textId="77777777" w:rsidR="005A3383" w:rsidRPr="005A0830" w:rsidRDefault="005A3383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</w:pPr>
    </w:p>
    <w:p w14:paraId="18B9D6C5" w14:textId="77777777" w:rsidR="005A0830" w:rsidRPr="005A0830" w:rsidRDefault="005A3383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 xml:space="preserve">Captains/Coaches Meeting: </w:t>
      </w:r>
      <w:r w:rsidRPr="005A0830">
        <w:rPr>
          <w:rFonts w:asciiTheme="minorHAnsi" w:eastAsia="Trebuchet MS" w:hAnsiTheme="minorHAnsi" w:cs="Trebuchet MS"/>
          <w:b/>
          <w:color w:val="000000" w:themeColor="text1"/>
          <w:sz w:val="27"/>
          <w:szCs w:val="27"/>
        </w:rPr>
        <w:t>8:45 a.m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 xml:space="preserve">.:  All teams must have at least 1 player attend. </w:t>
      </w:r>
    </w:p>
    <w:p w14:paraId="5A3D62E5" w14:textId="2655D1ED" w:rsidR="005A3383" w:rsidRPr="005A0830" w:rsidRDefault="005A0830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 xml:space="preserve">This is where details of the day will be presented and questions can be asked.  </w:t>
      </w:r>
      <w:r w:rsidR="005A3383"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 xml:space="preserve">  </w:t>
      </w:r>
    </w:p>
    <w:p w14:paraId="2911D10E" w14:textId="77777777" w:rsidR="005A3383" w:rsidRPr="005A0830" w:rsidRDefault="005A3383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</w:pPr>
    </w:p>
    <w:p w14:paraId="00000001" w14:textId="41244FAF" w:rsidR="007538BE" w:rsidRPr="005A0830" w:rsidRDefault="00000000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>Player rules:</w:t>
      </w:r>
    </w:p>
    <w:p w14:paraId="00000003" w14:textId="77777777" w:rsidR="007538BE" w:rsidRPr="005A0830" w:rsidRDefault="00000000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>Scoring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>: All games will be played using rally scoring.</w:t>
      </w:r>
    </w:p>
    <w:p w14:paraId="00000004" w14:textId="77777777" w:rsidR="007538BE" w:rsidRPr="005A0830" w:rsidRDefault="00000000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>Tips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>: No open hand tips.</w:t>
      </w:r>
    </w:p>
    <w:p w14:paraId="00000005" w14:textId="77777777" w:rsidR="007538BE" w:rsidRPr="005A0830" w:rsidRDefault="00000000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>Double Contact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>: Players may double contact a hard driven ball only. No setting the serve.</w:t>
      </w:r>
    </w:p>
    <w:p w14:paraId="00000006" w14:textId="77777777" w:rsidR="007538BE" w:rsidRPr="005A0830" w:rsidRDefault="00000000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>Let Serves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>: Let Serves are legal.</w:t>
      </w:r>
    </w:p>
    <w:p w14:paraId="00000007" w14:textId="77777777" w:rsidR="007538BE" w:rsidRPr="005A0830" w:rsidRDefault="00000000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>Blocking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>: A block is counted as a team hit.</w:t>
      </w:r>
    </w:p>
    <w:p w14:paraId="00000008" w14:textId="77777777" w:rsidR="007538BE" w:rsidRPr="005A0830" w:rsidRDefault="00000000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>Foot Digs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>: Foot Digs are legal.</w:t>
      </w:r>
    </w:p>
    <w:p w14:paraId="00000009" w14:textId="77777777" w:rsidR="007538BE" w:rsidRPr="005A0830" w:rsidRDefault="00000000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>Setting Over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 xml:space="preserve">: When the ball is set into the </w:t>
      </w:r>
      <w:proofErr w:type="gramStart"/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>opponents</w:t>
      </w:r>
      <w:proofErr w:type="gramEnd"/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 xml:space="preserve"> court, the setters shoulders must be "Squared Up" or Perpendicular to the line of flight of the ball.</w:t>
      </w:r>
    </w:p>
    <w:p w14:paraId="0000000A" w14:textId="0982F267" w:rsidR="007538BE" w:rsidRPr="005A0830" w:rsidRDefault="00000000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>Time Outs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 xml:space="preserve">: Each team is allowed two 30 second timeouts per game. </w:t>
      </w:r>
      <w:r w:rsidR="005910C9"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 xml:space="preserve">Which can be taken by either team prior to a ball being served.  </w:t>
      </w:r>
    </w:p>
    <w:p w14:paraId="0000000B" w14:textId="77777777" w:rsidR="007538BE" w:rsidRPr="005A0830" w:rsidRDefault="00000000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</w:rPr>
        <w:t>Side Changes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>: Teams should switch sides of the court after every 7 points in games to 17 or more, and every 5 points for games to 15.</w:t>
      </w:r>
    </w:p>
    <w:p w14:paraId="0000000C" w14:textId="77777777" w:rsidR="007538BE" w:rsidRPr="005A0830" w:rsidRDefault="007538BE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</w:p>
    <w:p w14:paraId="0000000D" w14:textId="77777777" w:rsidR="007538BE" w:rsidRPr="005A0830" w:rsidRDefault="00000000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>Coaches:</w:t>
      </w:r>
    </w:p>
    <w:p w14:paraId="0000000E" w14:textId="77777777" w:rsidR="007538BE" w:rsidRPr="005A0830" w:rsidRDefault="00000000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 xml:space="preserve">If a team chooses to have a Coach the Coach must have a USAV membership, BG screen and Safe Sport. </w:t>
      </w:r>
    </w:p>
    <w:p w14:paraId="0000000F" w14:textId="10E8334C" w:rsidR="007538BE" w:rsidRPr="005A0830" w:rsidRDefault="00000000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>They are only allowed to coach during side switches</w:t>
      </w:r>
      <w:r w:rsidR="005910C9"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 xml:space="preserve">, 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>time outs</w:t>
      </w:r>
      <w:r w:rsidR="005910C9"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>, and between sets.</w:t>
      </w:r>
    </w:p>
    <w:p w14:paraId="00000010" w14:textId="77777777" w:rsidR="007538BE" w:rsidRPr="005A0830" w:rsidRDefault="00000000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>Coaches are not allowed to call balls in or out or coach the athletes during play.</w:t>
      </w:r>
    </w:p>
    <w:p w14:paraId="00000011" w14:textId="77777777" w:rsidR="007538BE" w:rsidRPr="005A0830" w:rsidRDefault="007538BE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</w:p>
    <w:p w14:paraId="00000015" w14:textId="3EEDAEC7" w:rsidR="007538BE" w:rsidRPr="005A0830" w:rsidRDefault="005910C9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 xml:space="preserve">Scoresheet/Flip Score:  </w:t>
      </w:r>
    </w:p>
    <w:p w14:paraId="03FCFAB7" w14:textId="20E5C631" w:rsidR="005910C9" w:rsidRPr="005A0830" w:rsidRDefault="005910C9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 xml:space="preserve">Since many divisions/pools and sharing courts if a playing team is not around to fill out the tally scoresheet and run the flip score – a spectating member for each team should fill those roles.  </w:t>
      </w:r>
    </w:p>
    <w:p w14:paraId="26494867" w14:textId="77777777" w:rsidR="00A7336D" w:rsidRPr="005A0830" w:rsidRDefault="00A7336D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</w:p>
    <w:p w14:paraId="07B1307D" w14:textId="75F0DE19" w:rsidR="00A7336D" w:rsidRPr="005A0830" w:rsidRDefault="00A7336D">
      <w:pPr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 xml:space="preserve">Awards: </w:t>
      </w:r>
    </w:p>
    <w:p w14:paraId="7B3B2278" w14:textId="5C698939" w:rsidR="00A7336D" w:rsidRPr="005A0830" w:rsidRDefault="00A7336D">
      <w:pPr>
        <w:rPr>
          <w:rFonts w:asciiTheme="minorHAnsi" w:eastAsia="Trebuchet MS" w:hAnsiTheme="minorHAnsi" w:cs="Trebuchet MS"/>
          <w:b/>
          <w:color w:val="000000" w:themeColor="text1"/>
          <w:sz w:val="27"/>
          <w:szCs w:val="27"/>
          <w:highlight w:val="white"/>
        </w:rPr>
      </w:pP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>Winners will receive T-Shirts and Medals while 2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  <w:vertAlign w:val="superscript"/>
        </w:rPr>
        <w:t>nd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 xml:space="preserve"> and 3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  <w:vertAlign w:val="superscript"/>
        </w:rPr>
        <w:t>rd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 xml:space="preserve"> place (if 3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  <w:vertAlign w:val="superscript"/>
        </w:rPr>
        <w:t>rd</w:t>
      </w:r>
      <w:r w:rsidRPr="005A0830">
        <w:rPr>
          <w:rFonts w:asciiTheme="minorHAnsi" w:eastAsia="Trebuchet MS" w:hAnsiTheme="minorHAnsi" w:cs="Trebuchet MS"/>
          <w:bCs/>
          <w:color w:val="000000" w:themeColor="text1"/>
          <w:sz w:val="27"/>
          <w:szCs w:val="27"/>
          <w:highlight w:val="white"/>
        </w:rPr>
        <w:t xml:space="preserve"> place match is played will receive Medals.  </w:t>
      </w:r>
    </w:p>
    <w:sectPr w:rsidR="00A7336D" w:rsidRPr="005A0830" w:rsidSect="005A3383">
      <w:pgSz w:w="12240" w:h="15840"/>
      <w:pgMar w:top="1008" w:right="720" w:bottom="576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BE"/>
    <w:rsid w:val="00536FFD"/>
    <w:rsid w:val="005910C9"/>
    <w:rsid w:val="005A0830"/>
    <w:rsid w:val="005A3383"/>
    <w:rsid w:val="007538BE"/>
    <w:rsid w:val="00A7336D"/>
    <w:rsid w:val="00BB7F00"/>
    <w:rsid w:val="00D1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7665"/>
  <w15:docId w15:val="{A6B1A6CD-A553-4913-BBEB-A138596E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Lehman</dc:creator>
  <cp:lastModifiedBy>Kelly Lehman</cp:lastModifiedBy>
  <cp:revision>4</cp:revision>
  <dcterms:created xsi:type="dcterms:W3CDTF">2024-08-02T17:39:00Z</dcterms:created>
  <dcterms:modified xsi:type="dcterms:W3CDTF">2024-08-02T18:13:00Z</dcterms:modified>
</cp:coreProperties>
</file>